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53" w:rsidRPr="00A33229" w:rsidRDefault="00A33229" w:rsidP="00A33229">
      <w:pPr>
        <w:jc w:val="center"/>
        <w:rPr>
          <w:b/>
        </w:rPr>
      </w:pPr>
      <w:r w:rsidRPr="00A33229">
        <w:rPr>
          <w:b/>
          <w:sz w:val="44"/>
        </w:rPr>
        <w:t>Government Engineering College, Ajmer</w:t>
      </w:r>
    </w:p>
    <w:p w:rsidR="00A33229" w:rsidRPr="00A33229" w:rsidRDefault="00A33229" w:rsidP="00A33229">
      <w:pPr>
        <w:jc w:val="center"/>
        <w:rPr>
          <w:b/>
        </w:rPr>
      </w:pPr>
      <w:r w:rsidRPr="00A33229">
        <w:rPr>
          <w:b/>
          <w:sz w:val="32"/>
        </w:rPr>
        <w:t>Cactus Global Placement Drive</w:t>
      </w:r>
    </w:p>
    <w:p w:rsidR="00A33229" w:rsidRPr="00A33229" w:rsidRDefault="00A33229" w:rsidP="00A33229">
      <w:pPr>
        <w:jc w:val="right"/>
        <w:rPr>
          <w:b/>
        </w:rPr>
      </w:pPr>
      <w:r w:rsidRPr="00A33229">
        <w:rPr>
          <w:b/>
        </w:rPr>
        <w:t>Dated : 22.1.2019</w:t>
      </w:r>
    </w:p>
    <w:p w:rsidR="00A33229" w:rsidRDefault="00A33229"/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PFB the link to the MCQ test for the Engineering Students.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Physical Sciences Link - </w:t>
      </w:r>
      <w:hyperlink r:id="rId4" w:tgtFrame="_blank" w:history="1">
        <w:r w:rsidRPr="00A33229">
          <w:rPr>
            <w:rFonts w:ascii="Arial" w:eastAsia="Times New Roman" w:hAnsi="Arial" w:cs="Arial"/>
            <w:b/>
            <w:sz w:val="32"/>
            <w:szCs w:val="24"/>
            <w:u w:val="single"/>
            <w:lang w:eastAsia="en-IN"/>
          </w:rPr>
          <w:t>http://bit.ly/2BEkW9U</w:t>
        </w:r>
      </w:hyperlink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Students can take this 30 minute online test. The requirements for this test is only a working computer with an internet connection.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Kindly open the links at your end and check as well. The instructions are mentioned on the test itself.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 xml:space="preserve">Once </w:t>
      </w:r>
      <w:r w:rsidR="00DA3840">
        <w:rPr>
          <w:rFonts w:ascii="Arial" w:eastAsia="Times New Roman" w:hAnsi="Arial" w:cs="Arial"/>
          <w:b/>
          <w:sz w:val="32"/>
          <w:szCs w:val="24"/>
          <w:lang w:eastAsia="en-IN"/>
        </w:rPr>
        <w:t>you</w:t>
      </w: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 xml:space="preserve"> have attempted this, we will share the results &amp; names of the shortlisted students within half an hour from the time of submission of the test and those who clear this round will then qualify to take the 2</w:t>
      </w:r>
      <w:r w:rsidRPr="00A33229">
        <w:rPr>
          <w:rFonts w:ascii="Arial" w:eastAsia="Times New Roman" w:hAnsi="Arial" w:cs="Arial"/>
          <w:b/>
          <w:sz w:val="32"/>
          <w:szCs w:val="24"/>
          <w:vertAlign w:val="superscript"/>
          <w:lang w:eastAsia="en-IN"/>
        </w:rPr>
        <w:t>nd</w:t>
      </w: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online editing test. Before the 2</w:t>
      </w:r>
      <w:r w:rsidRPr="00A33229">
        <w:rPr>
          <w:rFonts w:ascii="Arial" w:eastAsia="Times New Roman" w:hAnsi="Arial" w:cs="Arial"/>
          <w:b/>
          <w:sz w:val="32"/>
          <w:szCs w:val="24"/>
          <w:vertAlign w:val="superscript"/>
          <w:lang w:eastAsia="en-IN"/>
        </w:rPr>
        <w:t>nd</w:t>
      </w: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test we will have a small 30 minute interaction via skype / google hangouts wherein we will take them through a pre-placement talk and instructions for the second test.  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 xml:space="preserve">In case of any queries, please </w:t>
      </w:r>
      <w:r w:rsidR="009110FE">
        <w:rPr>
          <w:rFonts w:ascii="Arial" w:eastAsia="Times New Roman" w:hAnsi="Arial" w:cs="Arial"/>
          <w:b/>
          <w:sz w:val="32"/>
          <w:szCs w:val="24"/>
          <w:lang w:eastAsia="en-IN"/>
        </w:rPr>
        <w:t>contact TPO office</w:t>
      </w:r>
      <w:r w:rsidR="00D157DA">
        <w:rPr>
          <w:rFonts w:ascii="Arial" w:eastAsia="Times New Roman" w:hAnsi="Arial" w:cs="Arial"/>
          <w:b/>
          <w:sz w:val="32"/>
          <w:szCs w:val="24"/>
          <w:lang w:eastAsia="en-IN"/>
        </w:rPr>
        <w:t>, GEC Ajmer</w:t>
      </w: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.</w:t>
      </w:r>
      <w:r w:rsidR="009110FE">
        <w:rPr>
          <w:rFonts w:ascii="Arial" w:eastAsia="Times New Roman" w:hAnsi="Arial" w:cs="Arial"/>
          <w:b/>
          <w:sz w:val="32"/>
          <w:szCs w:val="24"/>
          <w:lang w:eastAsia="en-IN"/>
        </w:rPr>
        <w:t xml:space="preserve"> 9829007713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A33229">
        <w:rPr>
          <w:rFonts w:ascii="Arial" w:eastAsia="Times New Roman" w:hAnsi="Arial" w:cs="Arial"/>
          <w:b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 w:rsidRPr="00A33229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Thanks,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 w:rsidRPr="00A33229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 w:rsidRPr="00A33229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Warm Regards,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 w:rsidRPr="00A33229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 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 w:rsidRPr="00A33229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Abhinav Bhargav</w:t>
      </w:r>
    </w:p>
    <w:p w:rsidR="00A33229" w:rsidRPr="00A33229" w:rsidRDefault="00A33229" w:rsidP="00DA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 w:rsidRPr="00A33229"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  <w:t>Associate Director, Partnerships</w:t>
      </w:r>
    </w:p>
    <w:p w:rsidR="00A33229" w:rsidRPr="00A33229" w:rsidRDefault="00A33229">
      <w:pPr>
        <w:rPr>
          <w:b/>
          <w:sz w:val="28"/>
        </w:rPr>
      </w:pPr>
    </w:p>
    <w:sectPr w:rsidR="00A33229" w:rsidRPr="00A33229" w:rsidSect="00A3322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A33229"/>
    <w:rsid w:val="00082BAD"/>
    <w:rsid w:val="00585853"/>
    <w:rsid w:val="009110FE"/>
    <w:rsid w:val="00A33229"/>
    <w:rsid w:val="00D157DA"/>
    <w:rsid w:val="00DA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A33229"/>
  </w:style>
  <w:style w:type="character" w:styleId="Hyperlink">
    <w:name w:val="Hyperlink"/>
    <w:basedOn w:val="DefaultParagraphFont"/>
    <w:uiPriority w:val="99"/>
    <w:semiHidden/>
    <w:unhideWhenUsed/>
    <w:rsid w:val="00A3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BEkW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2019-01-22T04:04:00Z</dcterms:created>
  <dcterms:modified xsi:type="dcterms:W3CDTF">2019-01-22T04:10:00Z</dcterms:modified>
</cp:coreProperties>
</file>